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1B" w:rsidRDefault="0001111B" w:rsidP="0001111B">
      <w:pPr>
        <w:pStyle w:val="ConsPlusNormal"/>
        <w:ind w:firstLine="540"/>
        <w:jc w:val="both"/>
      </w:pPr>
    </w:p>
    <w:p w:rsidR="0001111B" w:rsidRDefault="0001111B" w:rsidP="0001111B">
      <w:pPr>
        <w:pStyle w:val="ConsPlusNormal"/>
        <w:ind w:firstLine="540"/>
        <w:jc w:val="both"/>
      </w:pPr>
    </w:p>
    <w:p w:rsidR="0001111B" w:rsidRPr="00054762" w:rsidRDefault="0001111B" w:rsidP="0001111B">
      <w:pPr>
        <w:pStyle w:val="ConsPlusNormal"/>
        <w:ind w:firstLine="540"/>
        <w:jc w:val="both"/>
        <w:rPr>
          <w:b/>
        </w:rPr>
      </w:pPr>
      <w:r>
        <w:t xml:space="preserve"> </w:t>
      </w:r>
      <w:r w:rsidRPr="00054762">
        <w:rPr>
          <w:b/>
        </w:rPr>
        <w:t>Правовые основы эмансипации несовершеннолетнего</w:t>
      </w:r>
    </w:p>
    <w:p w:rsidR="0001111B" w:rsidRDefault="0001111B" w:rsidP="0001111B">
      <w:pPr>
        <w:pStyle w:val="ConsPlusNormal"/>
        <w:ind w:firstLine="540"/>
        <w:jc w:val="both"/>
      </w:pPr>
    </w:p>
    <w:p w:rsidR="0001111B" w:rsidRPr="0001111B" w:rsidRDefault="0001111B" w:rsidP="0001111B">
      <w:pPr>
        <w:pStyle w:val="ConsPlusNormal"/>
        <w:ind w:firstLine="540"/>
        <w:jc w:val="both"/>
        <w:rPr>
          <w:sz w:val="24"/>
          <w:szCs w:val="24"/>
        </w:rPr>
      </w:pPr>
      <w:r w:rsidRPr="0001111B">
        <w:rPr>
          <w:sz w:val="24"/>
          <w:szCs w:val="24"/>
        </w:rPr>
        <w:t>Положениями статьи 27 Гражданского кодекса Российской Федерации установлено, что несовершеннолетний, достигший шестнадцати лет, может быть объявлен полностью дееспособным, если он работает по трудовому договору, в том числе по контракту, или с согласия родителей, усыновителей или попечителя занимается предпринимательской деятельностью.</w:t>
      </w:r>
    </w:p>
    <w:p w:rsidR="0001111B" w:rsidRPr="0001111B" w:rsidRDefault="0001111B" w:rsidP="0001111B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01111B">
        <w:rPr>
          <w:sz w:val="24"/>
          <w:szCs w:val="24"/>
        </w:rPr>
        <w:t xml:space="preserve">Объявление несовершеннолетнего полностью </w:t>
      </w:r>
      <w:proofErr w:type="gramStart"/>
      <w:r w:rsidRPr="0001111B">
        <w:rPr>
          <w:sz w:val="24"/>
          <w:szCs w:val="24"/>
        </w:rPr>
        <w:t>дееспособным</w:t>
      </w:r>
      <w:proofErr w:type="gramEnd"/>
      <w:r w:rsidRPr="0001111B">
        <w:rPr>
          <w:sz w:val="24"/>
          <w:szCs w:val="24"/>
        </w:rPr>
        <w:t xml:space="preserve"> (эмансипация) производится по решению органа опеки и попечительства - с согласия обоих родителей, усыновителей или попечителя либо при отсутствии такого согласия - по решению суда.</w:t>
      </w:r>
    </w:p>
    <w:p w:rsidR="0001111B" w:rsidRPr="0001111B" w:rsidRDefault="0001111B" w:rsidP="0001111B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01111B">
        <w:rPr>
          <w:sz w:val="24"/>
          <w:szCs w:val="24"/>
        </w:rPr>
        <w:t>Родители, усыновители и попечитель не несут ответственности по обязательствам эмансипированного несовершеннолетнего, в частности по обязательствам, возникшим вследствие причинения им вреда.</w:t>
      </w:r>
    </w:p>
    <w:p w:rsidR="0001111B" w:rsidRPr="00D41D5A" w:rsidRDefault="0001111B" w:rsidP="0001111B">
      <w:pPr>
        <w:ind w:firstLine="0"/>
        <w:rPr>
          <w:sz w:val="20"/>
        </w:rPr>
      </w:pPr>
    </w:p>
    <w:p w:rsidR="00E31D75" w:rsidRDefault="0001111B">
      <w:r>
        <w:t xml:space="preserve"> </w:t>
      </w:r>
      <w:bookmarkStart w:id="0" w:name="_GoBack"/>
      <w:bookmarkEnd w:id="0"/>
    </w:p>
    <w:sectPr w:rsidR="00E31D75" w:rsidSect="00D41D5A">
      <w:headerReference w:type="default" r:id="rId7"/>
      <w:pgSz w:w="11906" w:h="16838" w:code="9"/>
      <w:pgMar w:top="851" w:right="567" w:bottom="567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6CF" w:rsidRDefault="00F506CF">
      <w:r>
        <w:separator/>
      </w:r>
    </w:p>
  </w:endnote>
  <w:endnote w:type="continuationSeparator" w:id="0">
    <w:p w:rsidR="00F506CF" w:rsidRDefault="00F5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6CF" w:rsidRDefault="00F506CF">
      <w:r>
        <w:separator/>
      </w:r>
    </w:p>
  </w:footnote>
  <w:footnote w:type="continuationSeparator" w:id="0">
    <w:p w:rsidR="00F506CF" w:rsidRDefault="00F50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6270121"/>
      <w:docPartObj>
        <w:docPartGallery w:val="Page Numbers (Top of Page)"/>
        <w:docPartUnique/>
      </w:docPartObj>
    </w:sdtPr>
    <w:sdtEndPr/>
    <w:sdtContent>
      <w:p w:rsidR="00D41D5A" w:rsidRDefault="000111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41D5A" w:rsidRDefault="00F506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0E"/>
    <w:rsid w:val="0001111B"/>
    <w:rsid w:val="00054762"/>
    <w:rsid w:val="00E31D75"/>
    <w:rsid w:val="00F506CF"/>
    <w:rsid w:val="00F8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1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11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111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1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111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111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4</cp:revision>
  <dcterms:created xsi:type="dcterms:W3CDTF">2023-06-29T04:09:00Z</dcterms:created>
  <dcterms:modified xsi:type="dcterms:W3CDTF">2023-06-29T04:31:00Z</dcterms:modified>
</cp:coreProperties>
</file>